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FF" w:rsidRDefault="00844AFF" w:rsidP="00844AFF">
      <w:pPr>
        <w:pStyle w:val="a3"/>
        <w:shd w:val="clear" w:color="auto" w:fill="FFFFFF"/>
        <w:spacing w:before="0" w:beforeAutospacing="0" w:after="0" w:afterAutospacing="0"/>
        <w:jc w:val="center"/>
        <w:textAlignment w:val="baseline"/>
        <w:rPr>
          <w:rStyle w:val="a4"/>
          <w:color w:val="3A3A3A"/>
          <w:sz w:val="28"/>
          <w:szCs w:val="28"/>
          <w:bdr w:val="none" w:sz="0" w:space="0" w:color="auto" w:frame="1"/>
        </w:rPr>
      </w:pPr>
      <w:r w:rsidRPr="00844AFF">
        <w:rPr>
          <w:rStyle w:val="a4"/>
          <w:color w:val="3A3A3A"/>
          <w:sz w:val="28"/>
          <w:szCs w:val="28"/>
          <w:bdr w:val="none" w:sz="0" w:space="0" w:color="auto" w:frame="1"/>
        </w:rPr>
        <w:t xml:space="preserve">Памятка </w:t>
      </w:r>
    </w:p>
    <w:p w:rsidR="00844AFF" w:rsidRDefault="00844AFF" w:rsidP="00844AFF">
      <w:pPr>
        <w:pStyle w:val="a3"/>
        <w:shd w:val="clear" w:color="auto" w:fill="FFFFFF"/>
        <w:spacing w:before="0" w:beforeAutospacing="0" w:after="0" w:afterAutospacing="0"/>
        <w:jc w:val="center"/>
        <w:textAlignment w:val="baseline"/>
        <w:rPr>
          <w:rStyle w:val="a4"/>
          <w:color w:val="3A3A3A"/>
          <w:sz w:val="28"/>
          <w:szCs w:val="28"/>
          <w:bdr w:val="none" w:sz="0" w:space="0" w:color="auto" w:frame="1"/>
        </w:rPr>
      </w:pPr>
      <w:r w:rsidRPr="00844AFF">
        <w:rPr>
          <w:rStyle w:val="a4"/>
          <w:color w:val="3A3A3A"/>
          <w:sz w:val="28"/>
          <w:szCs w:val="28"/>
          <w:bdr w:val="none" w:sz="0" w:space="0" w:color="auto" w:frame="1"/>
        </w:rPr>
        <w:t>для обучающихся образовательных учреждений и их родителей или законных представителей о запрете участия в несанкционированных собраниях, митингах, демонстрациях, шествиях и пикетированиях</w:t>
      </w:r>
    </w:p>
    <w:p w:rsidR="00844AFF" w:rsidRPr="00844AFF" w:rsidRDefault="00844AFF" w:rsidP="00844AFF">
      <w:pPr>
        <w:pStyle w:val="a3"/>
        <w:shd w:val="clear" w:color="auto" w:fill="FFFFFF"/>
        <w:spacing w:before="0" w:beforeAutospacing="0" w:after="0" w:afterAutospacing="0"/>
        <w:jc w:val="center"/>
        <w:textAlignment w:val="baseline"/>
        <w:rPr>
          <w:color w:val="3A3A3A"/>
          <w:sz w:val="28"/>
          <w:szCs w:val="28"/>
        </w:rPr>
      </w:pPr>
      <w:bookmarkStart w:id="0" w:name="_GoBack"/>
      <w:bookmarkEnd w:id="0"/>
    </w:p>
    <w:p w:rsidR="00844AFF" w:rsidRPr="00844AFF" w:rsidRDefault="00844AFF" w:rsidP="00844AFF">
      <w:pPr>
        <w:pStyle w:val="a3"/>
        <w:shd w:val="clear" w:color="auto" w:fill="FFFFFF"/>
        <w:spacing w:before="0" w:beforeAutospacing="0" w:after="0" w:afterAutospacing="0"/>
        <w:ind w:firstLine="708"/>
        <w:jc w:val="both"/>
        <w:textAlignment w:val="baseline"/>
        <w:rPr>
          <w:color w:val="3A3A3A"/>
          <w:sz w:val="28"/>
          <w:szCs w:val="28"/>
        </w:rPr>
      </w:pPr>
      <w:r w:rsidRPr="00844AFF">
        <w:rPr>
          <w:color w:val="3A3A3A"/>
          <w:sz w:val="28"/>
          <w:szCs w:val="28"/>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w:t>
      </w:r>
      <w:r>
        <w:rPr>
          <w:color w:val="3A3A3A"/>
          <w:sz w:val="28"/>
          <w:szCs w:val="28"/>
        </w:rPr>
        <w:t xml:space="preserve"> </w:t>
      </w:r>
      <w:r w:rsidRPr="00844AFF">
        <w:rPr>
          <w:color w:val="3A3A3A"/>
          <w:sz w:val="28"/>
          <w:szCs w:val="28"/>
        </w:rPr>
        <w:t>участия в таких мероприятиях для жизни и здоровья ребенка.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w:t>
      </w:r>
      <w:r>
        <w:rPr>
          <w:color w:val="3A3A3A"/>
          <w:sz w:val="28"/>
          <w:szCs w:val="28"/>
        </w:rPr>
        <w:t xml:space="preserve">сти, предусмотренной </w:t>
      </w:r>
      <w:r w:rsidRPr="00844AFF">
        <w:rPr>
          <w:color w:val="3A3A3A"/>
          <w:sz w:val="28"/>
          <w:szCs w:val="28"/>
        </w:rPr>
        <w:t>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844AFF" w:rsidRPr="00844AFF" w:rsidRDefault="00844AFF" w:rsidP="00844AFF">
      <w:pPr>
        <w:pStyle w:val="a3"/>
        <w:shd w:val="clear" w:color="auto" w:fill="FFFFFF"/>
        <w:spacing w:before="0" w:beforeAutospacing="0" w:after="384" w:afterAutospacing="0"/>
        <w:jc w:val="both"/>
        <w:textAlignment w:val="baseline"/>
        <w:rPr>
          <w:color w:val="3A3A3A"/>
          <w:sz w:val="28"/>
          <w:szCs w:val="28"/>
        </w:rPr>
      </w:pPr>
      <w:r w:rsidRPr="00844AFF">
        <w:rPr>
          <w:color w:val="3A3A3A"/>
          <w:sz w:val="28"/>
          <w:szCs w:val="28"/>
        </w:rPr>
        <w:t>            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 xml:space="preserve">Обычно к нарушителям применяют ст. ст. 20.2 и 20.2.2. КоАП РФ, которые предусматривает административное наказание, а также в соответствии с Инструкцией по делам несовершеннолетних органов </w:t>
      </w:r>
      <w:r w:rsidRPr="00844AFF">
        <w:rPr>
          <w:color w:val="3A3A3A"/>
          <w:sz w:val="28"/>
          <w:szCs w:val="28"/>
        </w:rPr>
        <w:lastRenderedPageBreak/>
        <w:t>внутренних дел Российской Федерации, утвержденной приказом МВД России от 15.10.2013 № 845 рассмотрение вопроса о постановке на профилактический учет.</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Наказание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Семья подростка, вынужденная уплатить штраф, может пострадать не только материально.</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 Если ребенок попал на незаконный митинг и был там задержан за какие-то действия, значит, родители не выполнили свои обязанности.</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 xml:space="preserve">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w:t>
      </w:r>
      <w:r>
        <w:rPr>
          <w:color w:val="3A3A3A"/>
          <w:sz w:val="28"/>
          <w:szCs w:val="28"/>
        </w:rPr>
        <w:t xml:space="preserve">срок до двух лет, либо лишением </w:t>
      </w:r>
      <w:r w:rsidRPr="00844AFF">
        <w:rPr>
          <w:color w:val="3A3A3A"/>
          <w:sz w:val="28"/>
          <w:szCs w:val="28"/>
        </w:rPr>
        <w:t>свободы на тот же срок</w:t>
      </w:r>
      <w:proofErr w:type="gramStart"/>
      <w:r w:rsidRPr="00844AFF">
        <w:rPr>
          <w:color w:val="3A3A3A"/>
          <w:sz w:val="28"/>
          <w:szCs w:val="28"/>
        </w:rPr>
        <w:t>».</w:t>
      </w:r>
      <w:r w:rsidRPr="00844AFF">
        <w:rPr>
          <w:color w:val="3A3A3A"/>
          <w:sz w:val="28"/>
          <w:szCs w:val="28"/>
        </w:rPr>
        <w:br/>
        <w:t>Возможно</w:t>
      </w:r>
      <w:proofErr w:type="gramEnd"/>
      <w:r w:rsidRPr="00844AFF">
        <w:rPr>
          <w:color w:val="3A3A3A"/>
          <w:sz w:val="28"/>
          <w:szCs w:val="28"/>
        </w:rPr>
        <w:t xml:space="preserve">,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w:t>
      </w:r>
      <w:proofErr w:type="gramStart"/>
      <w:r w:rsidRPr="00844AFF">
        <w:rPr>
          <w:color w:val="3A3A3A"/>
          <w:sz w:val="28"/>
          <w:szCs w:val="28"/>
        </w:rPr>
        <w:t>религиозной ненависти</w:t>
      </w:r>
      <w:proofErr w:type="gramEnd"/>
      <w:r w:rsidRPr="00844AFF">
        <w:rPr>
          <w:color w:val="3A3A3A"/>
          <w:sz w:val="28"/>
          <w:szCs w:val="28"/>
        </w:rPr>
        <w:t xml:space="preserve"> или вражды либо по мотивам ненависти или вражды в отношении какой-либо социальной группы».</w:t>
      </w:r>
    </w:p>
    <w:p w:rsidR="00844AFF" w:rsidRPr="00844AFF" w:rsidRDefault="00844AFF" w:rsidP="00844AFF">
      <w:pPr>
        <w:pStyle w:val="a3"/>
        <w:shd w:val="clear" w:color="auto" w:fill="FFFFFF"/>
        <w:spacing w:before="0" w:beforeAutospacing="0" w:after="384" w:afterAutospacing="0"/>
        <w:jc w:val="both"/>
        <w:textAlignment w:val="baseline"/>
        <w:rPr>
          <w:color w:val="3A3A3A"/>
          <w:sz w:val="28"/>
          <w:szCs w:val="28"/>
        </w:rPr>
      </w:pPr>
      <w:r w:rsidRPr="00844AFF">
        <w:rPr>
          <w:color w:val="3A3A3A"/>
          <w:sz w:val="28"/>
          <w:szCs w:val="28"/>
        </w:rPr>
        <w:lastRenderedPageBreak/>
        <w:t>            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
    <w:p w:rsidR="00844AFF" w:rsidRPr="00844AFF" w:rsidRDefault="00844AFF" w:rsidP="00844AFF">
      <w:pPr>
        <w:pStyle w:val="a3"/>
        <w:shd w:val="clear" w:color="auto" w:fill="FFFFFF"/>
        <w:spacing w:before="0" w:beforeAutospacing="0" w:after="384" w:afterAutospacing="0"/>
        <w:jc w:val="both"/>
        <w:textAlignment w:val="baseline"/>
        <w:rPr>
          <w:color w:val="3A3A3A"/>
          <w:sz w:val="28"/>
          <w:szCs w:val="28"/>
        </w:rPr>
      </w:pPr>
      <w:r w:rsidRPr="00844AFF">
        <w:rPr>
          <w:color w:val="3A3A3A"/>
          <w:sz w:val="28"/>
          <w:szCs w:val="28"/>
        </w:rPr>
        <w:t>            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844AFF" w:rsidRPr="00844AFF" w:rsidRDefault="00844AFF" w:rsidP="00844AFF">
      <w:pPr>
        <w:pStyle w:val="a3"/>
        <w:shd w:val="clear" w:color="auto" w:fill="FFFFFF"/>
        <w:spacing w:before="0" w:beforeAutospacing="0" w:after="384" w:afterAutospacing="0"/>
        <w:ind w:firstLine="708"/>
        <w:jc w:val="both"/>
        <w:textAlignment w:val="baseline"/>
        <w:rPr>
          <w:color w:val="3A3A3A"/>
          <w:sz w:val="28"/>
          <w:szCs w:val="28"/>
        </w:rPr>
      </w:pPr>
      <w:r w:rsidRPr="00844AFF">
        <w:rPr>
          <w:color w:val="3A3A3A"/>
          <w:sz w:val="28"/>
          <w:szCs w:val="28"/>
        </w:rPr>
        <w:t>В период избирательной кампании по выборам остро стоит вопрос соблюдения закона при проведении агитации. 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о выдвинутых кандидатах,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r w:rsidRPr="00844AFF">
        <w:rPr>
          <w:color w:val="3A3A3A"/>
          <w:sz w:val="28"/>
          <w:szCs w:val="28"/>
        </w:rPr>
        <w:br/>
        <w:t>Распространение таких агитационных материалов на несанкционированных протестных акциях образует совокупность административных правонарушений. Несовершеннолетние в таких случаях никак не освобождены от ответственности. Административная ответственность наступает для них с 16 лет.</w:t>
      </w:r>
    </w:p>
    <w:p w:rsidR="00844AFF" w:rsidRDefault="00844AFF" w:rsidP="00844AFF">
      <w:pPr>
        <w:pStyle w:val="a3"/>
        <w:shd w:val="clear" w:color="auto" w:fill="FFFFFF"/>
        <w:spacing w:before="0" w:beforeAutospacing="0" w:after="0" w:afterAutospacing="0"/>
        <w:jc w:val="center"/>
        <w:textAlignment w:val="baseline"/>
        <w:rPr>
          <w:color w:val="3A3A3A"/>
          <w:sz w:val="28"/>
          <w:szCs w:val="28"/>
        </w:rPr>
      </w:pPr>
      <w:r w:rsidRPr="00844AFF">
        <w:rPr>
          <w:color w:val="3A3A3A"/>
          <w:sz w:val="28"/>
          <w:szCs w:val="28"/>
        </w:rPr>
        <w:t xml:space="preserve">Внимание! </w:t>
      </w:r>
    </w:p>
    <w:p w:rsidR="00844AFF" w:rsidRPr="00844AFF" w:rsidRDefault="00844AFF" w:rsidP="00844AFF">
      <w:pPr>
        <w:pStyle w:val="a3"/>
        <w:shd w:val="clear" w:color="auto" w:fill="FFFFFF"/>
        <w:spacing w:before="0" w:beforeAutospacing="0" w:after="0" w:afterAutospacing="0"/>
        <w:jc w:val="center"/>
        <w:textAlignment w:val="baseline"/>
        <w:rPr>
          <w:color w:val="3A3A3A"/>
          <w:sz w:val="28"/>
          <w:szCs w:val="28"/>
        </w:rPr>
      </w:pPr>
      <w:r w:rsidRPr="00844AFF">
        <w:rPr>
          <w:color w:val="3A3A3A"/>
          <w:sz w:val="28"/>
          <w:szCs w:val="28"/>
        </w:rPr>
        <w:t>Несогласованные публичные мероприятия могут быть сопряжены с нарушением общественного порядка, в ходе которых могут пострадать и ваши дети.</w:t>
      </w:r>
      <w:r w:rsidRPr="00844AFF">
        <w:rPr>
          <w:color w:val="3A3A3A"/>
          <w:sz w:val="28"/>
          <w:szCs w:val="28"/>
        </w:rPr>
        <w:br/>
        <w:t>Напоминаем родителям о необходимости контроля за действиями своих детей, особенно в местах массового скопления граждан.</w:t>
      </w:r>
    </w:p>
    <w:p w:rsidR="008E08C6" w:rsidRPr="00844AFF" w:rsidRDefault="008E08C6">
      <w:pPr>
        <w:rPr>
          <w:rFonts w:ascii="Times New Roman" w:hAnsi="Times New Roman" w:cs="Times New Roman"/>
          <w:sz w:val="28"/>
          <w:szCs w:val="28"/>
        </w:rPr>
      </w:pPr>
    </w:p>
    <w:sectPr w:rsidR="008E08C6" w:rsidRPr="0084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E"/>
    <w:rsid w:val="00610F1E"/>
    <w:rsid w:val="00844AFF"/>
    <w:rsid w:val="008E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0962-9C99-471C-84F2-681AF40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2022-02-10T00:25:00Z</dcterms:created>
  <dcterms:modified xsi:type="dcterms:W3CDTF">2022-02-10T00:29:00Z</dcterms:modified>
</cp:coreProperties>
</file>